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A3" w:rsidRDefault="00AB3FA3" w:rsidP="00205856">
      <w:pPr>
        <w:spacing w:beforeLines="1" w:afterLines="1"/>
        <w:outlineLvl w:val="1"/>
        <w:rPr>
          <w:rFonts w:ascii="Helvetica" w:hAnsi="Helvetica"/>
          <w:b/>
          <w:sz w:val="28"/>
          <w:szCs w:val="20"/>
        </w:rPr>
      </w:pPr>
      <w:r>
        <w:rPr>
          <w:rFonts w:ascii="Helvetica" w:hAnsi="Helvetica"/>
          <w:b/>
          <w:noProof/>
          <w:sz w:val="28"/>
          <w:szCs w:val="20"/>
        </w:rPr>
        <w:drawing>
          <wp:inline distT="0" distB="0" distL="0" distR="0">
            <wp:extent cx="5075555" cy="678180"/>
            <wp:effectExtent l="25400" t="0" r="4445" b="0"/>
            <wp:docPr id="14" name="Bild 14" descr="PASQUALINO:Users:pa:Deskto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SQUALINO:Users:pa:Desktop:logo.gif"/>
                    <pic:cNvPicPr>
                      <a:picLocks noChangeAspect="1" noChangeArrowheads="1"/>
                    </pic:cNvPicPr>
                  </pic:nvPicPr>
                  <pic:blipFill>
                    <a:blip r:embed="rId5"/>
                    <a:srcRect/>
                    <a:stretch>
                      <a:fillRect/>
                    </a:stretch>
                  </pic:blipFill>
                  <pic:spPr bwMode="auto">
                    <a:xfrm>
                      <a:off x="0" y="0"/>
                      <a:ext cx="5075555" cy="678180"/>
                    </a:xfrm>
                    <a:prstGeom prst="rect">
                      <a:avLst/>
                    </a:prstGeom>
                    <a:noFill/>
                    <a:ln w="9525">
                      <a:noFill/>
                      <a:miter lim="800000"/>
                      <a:headEnd/>
                      <a:tailEnd/>
                    </a:ln>
                  </pic:spPr>
                </pic:pic>
              </a:graphicData>
            </a:graphic>
          </wp:inline>
        </w:drawing>
      </w:r>
    </w:p>
    <w:p w:rsidR="00AB3FA3" w:rsidRDefault="00AB3FA3" w:rsidP="00205856">
      <w:pPr>
        <w:spacing w:beforeLines="1" w:afterLines="1"/>
        <w:outlineLvl w:val="1"/>
        <w:rPr>
          <w:rFonts w:ascii="Helvetica" w:hAnsi="Helvetica"/>
          <w:b/>
          <w:sz w:val="28"/>
          <w:szCs w:val="20"/>
        </w:rPr>
      </w:pPr>
    </w:p>
    <w:p w:rsidR="00AB3FA3" w:rsidRPr="00AB3FA3" w:rsidRDefault="00AB3FA3" w:rsidP="00205856">
      <w:pPr>
        <w:spacing w:beforeLines="1" w:afterLines="1"/>
        <w:outlineLvl w:val="1"/>
        <w:rPr>
          <w:rFonts w:ascii="Helvetica" w:hAnsi="Helvetica"/>
          <w:b/>
          <w:sz w:val="28"/>
          <w:szCs w:val="20"/>
        </w:rPr>
      </w:pPr>
      <w:r w:rsidRPr="00AB3FA3">
        <w:rPr>
          <w:rFonts w:ascii="Helvetica" w:hAnsi="Helvetica"/>
          <w:b/>
          <w:sz w:val="28"/>
          <w:szCs w:val="20"/>
        </w:rPr>
        <w:t xml:space="preserve">Lörrach Gentlemen mit Witz und Leidenschaft </w:t>
      </w:r>
    </w:p>
    <w:p w:rsidR="00AB3FA3" w:rsidRPr="00462816" w:rsidRDefault="00AB3FA3" w:rsidP="00AB3FA3">
      <w:pPr>
        <w:rPr>
          <w:rFonts w:ascii="Helvetica" w:hAnsi="Helvetica"/>
          <w:sz w:val="22"/>
          <w:szCs w:val="20"/>
        </w:rPr>
      </w:pPr>
      <w:r w:rsidRPr="00462816">
        <w:rPr>
          <w:rFonts w:ascii="Helvetica" w:hAnsi="Helvetica"/>
          <w:sz w:val="22"/>
          <w:szCs w:val="20"/>
        </w:rPr>
        <w:t>Ursula König,  19.05.2019</w:t>
      </w:r>
    </w:p>
    <w:p w:rsidR="00AB3FA3" w:rsidRPr="00462816" w:rsidRDefault="00AB3FA3" w:rsidP="00AB3FA3">
      <w:pPr>
        <w:rPr>
          <w:rFonts w:ascii="Helvetica" w:hAnsi="Helvetica"/>
          <w:sz w:val="22"/>
        </w:rPr>
      </w:pPr>
      <w:r w:rsidRPr="00462816">
        <w:rPr>
          <w:rFonts w:ascii="Helvetica" w:hAnsi="Helvetica"/>
          <w:sz w:val="22"/>
          <w:szCs w:val="20"/>
        </w:rPr>
        <w:t xml:space="preserve">Bodenständig, humorvoll und technisch ausgereift: Ein Revival feierte </w:t>
      </w:r>
      <w:r w:rsidR="00462816" w:rsidRPr="00462816">
        <w:rPr>
          <w:rFonts w:ascii="Helvetica" w:hAnsi="Helvetica"/>
          <w:sz w:val="22"/>
          <w:szCs w:val="20"/>
        </w:rPr>
        <w:t>die Band True Blue im Jazztone.</w:t>
      </w:r>
    </w:p>
    <w:p w:rsidR="00AB3FA3" w:rsidRPr="00462816" w:rsidRDefault="00AB3FA3" w:rsidP="00AB3FA3">
      <w:pPr>
        <w:rPr>
          <w:rFonts w:ascii="Helvetica" w:hAnsi="Helvetica"/>
          <w:sz w:val="22"/>
          <w:szCs w:val="20"/>
        </w:rPr>
      </w:pPr>
    </w:p>
    <w:p w:rsidR="00AB3FA3" w:rsidRPr="00462816" w:rsidRDefault="00AB3FA3" w:rsidP="00205856">
      <w:pPr>
        <w:spacing w:beforeLines="1" w:afterLines="1"/>
        <w:rPr>
          <w:rFonts w:ascii="Helvetica" w:hAnsi="Helvetica" w:cs="Times New Roman"/>
          <w:sz w:val="22"/>
          <w:szCs w:val="20"/>
        </w:rPr>
      </w:pPr>
      <w:r w:rsidRPr="00462816">
        <w:rPr>
          <w:rFonts w:ascii="Helvetica" w:hAnsi="Helvetica" w:cs="Times New Roman"/>
          <w:sz w:val="22"/>
          <w:szCs w:val="20"/>
        </w:rPr>
        <w:t>Lörrach - Manche Bands scheinen im Laufe der Jahre nicht wirklich zu altern. Ein gutes Beispiel dafür ist die Formation „True blue“, die am Freitag im Jazztone nach über 20 Jahren ein Revival feierte. In der Originalbesetzung begeisterten die fünf Musiker aus der Schweiz mit bekannten Standards und Eigenkompositionen, die von gereifter Technik, einem unglaublich harmonischen Zusammenspiel und unverkennbarer Leidenschaft geprägt sind. Vor allem der Sänger Pascal Dussex sprühte förmlich vor Elan und ging in seiner Rolle als Entertainer ganz auf.</w:t>
      </w:r>
    </w:p>
    <w:p w:rsidR="00AB3FA3" w:rsidRPr="00462816" w:rsidRDefault="00AB3FA3" w:rsidP="00205856">
      <w:pPr>
        <w:spacing w:beforeLines="1" w:afterLines="1"/>
        <w:rPr>
          <w:rFonts w:ascii="Helvetica" w:hAnsi="Helvetica" w:cs="Times New Roman"/>
          <w:sz w:val="22"/>
          <w:szCs w:val="20"/>
        </w:rPr>
      </w:pPr>
    </w:p>
    <w:p w:rsidR="00AB3FA3" w:rsidRPr="00462816" w:rsidRDefault="00AB3FA3" w:rsidP="00205856">
      <w:pPr>
        <w:spacing w:beforeLines="1" w:afterLines="1"/>
        <w:rPr>
          <w:rFonts w:ascii="Helvetica" w:hAnsi="Helvetica" w:cs="Times New Roman"/>
          <w:sz w:val="22"/>
          <w:szCs w:val="20"/>
        </w:rPr>
      </w:pPr>
      <w:r w:rsidRPr="00462816">
        <w:rPr>
          <w:rFonts w:ascii="Helvetica" w:hAnsi="Helvetica" w:cs="Times New Roman"/>
          <w:sz w:val="22"/>
          <w:szCs w:val="20"/>
        </w:rPr>
        <w:t>Wege Wüthrich am Saxofon zog die Zuhörer mit seinem melodischen und virtuosen Spiel ebenso schnell in Bann. Andi Eichinger, Piano und Orgel, überraschte mit einem erstaunlich frischen und kraftvollen Stil, und der Bassist German Klaiber scheint eine Art in sich ruhender Gelassenheit und Lässigkeit gerne auf sein Instrument zu übertragen. Als Meister der feinen swingenden Klänge mit überraschenden Temperamentsausbrüchen erweist sich der Schlagzeuger Elmar Frey.</w:t>
      </w:r>
    </w:p>
    <w:p w:rsidR="00AB3FA3" w:rsidRPr="00462816" w:rsidRDefault="00AB3FA3" w:rsidP="00205856">
      <w:pPr>
        <w:spacing w:beforeLines="1" w:afterLines="1"/>
        <w:rPr>
          <w:rFonts w:ascii="Helvetica" w:hAnsi="Helvetica" w:cs="Times New Roman"/>
          <w:sz w:val="22"/>
          <w:szCs w:val="20"/>
        </w:rPr>
      </w:pPr>
    </w:p>
    <w:p w:rsidR="00AB3FA3" w:rsidRPr="00462816" w:rsidRDefault="00AB3FA3" w:rsidP="00AB3FA3">
      <w:pPr>
        <w:pStyle w:val="StandardWeb"/>
        <w:spacing w:before="2" w:after="2"/>
        <w:rPr>
          <w:rFonts w:ascii="Helvetica" w:hAnsi="Helvetica"/>
          <w:sz w:val="22"/>
        </w:rPr>
      </w:pPr>
      <w:r w:rsidRPr="00462816">
        <w:rPr>
          <w:rFonts w:ascii="Helvetica" w:hAnsi="Helvetica"/>
          <w:sz w:val="22"/>
        </w:rPr>
        <w:t>Bodenständigkeit und Beständigkeit, so die Bedeutung von „Blue true“, haben die Musiker über die Jahre hinweg tief verinnerlicht. Ihr Spiel wird zudem gewürzt mit Witz, einer Prise Romantik und rockig-funkigen Elementen.</w:t>
      </w:r>
    </w:p>
    <w:p w:rsidR="00AB3FA3" w:rsidRPr="00462816" w:rsidRDefault="00AB3FA3" w:rsidP="00AB3FA3">
      <w:pPr>
        <w:pStyle w:val="StandardWeb"/>
        <w:spacing w:before="2" w:after="2"/>
        <w:rPr>
          <w:rFonts w:ascii="Helvetica" w:hAnsi="Helvetica"/>
          <w:sz w:val="22"/>
        </w:rPr>
      </w:pPr>
    </w:p>
    <w:p w:rsidR="00AB3FA3" w:rsidRPr="00462816" w:rsidRDefault="00AB3FA3" w:rsidP="00AB3FA3">
      <w:pPr>
        <w:pStyle w:val="StandardWeb"/>
        <w:spacing w:before="2" w:after="2"/>
        <w:rPr>
          <w:rFonts w:ascii="Helvetica" w:hAnsi="Helvetica"/>
          <w:sz w:val="22"/>
        </w:rPr>
      </w:pPr>
      <w:r w:rsidRPr="00462816">
        <w:rPr>
          <w:rFonts w:ascii="Helvetica" w:hAnsi="Helvetica"/>
          <w:sz w:val="22"/>
        </w:rPr>
        <w:t>Und dann ist da noch der „Blues“, der im Repertoire auf keinen Fall fehlen darf. Denn bei der Band dreht sich alles um die Farbe blau: „blue“. Viele Schattierungen schaffen reiche Klangwelten, die meist das unvergängliche, aber nicht unverfängliche Thema Liebe aufgreifen. Aber nicht nur: Schließlich widmen sich „Drogensongs“ wie „Gimme that wine“ auch den anderen Seiten des Lebens, wie Dussex gewitzt einführt.</w:t>
      </w:r>
    </w:p>
    <w:p w:rsidR="00AB3FA3" w:rsidRPr="00462816" w:rsidRDefault="00AB3FA3" w:rsidP="00AB3FA3">
      <w:pPr>
        <w:pStyle w:val="StandardWeb"/>
        <w:spacing w:before="2" w:after="2"/>
        <w:rPr>
          <w:rFonts w:ascii="Helvetica" w:hAnsi="Helvetica"/>
          <w:sz w:val="22"/>
        </w:rPr>
      </w:pPr>
      <w:r w:rsidRPr="00462816">
        <w:rPr>
          <w:rFonts w:ascii="Helvetica" w:hAnsi="Helvetica"/>
          <w:sz w:val="22"/>
        </w:rPr>
        <w:t>Mit sprühendem Elan setzt die Band eine Geschichte um das Thema Alkohol um, so wie Balladen an sich den Abend sehr bereichern. Mit dem Stück von Frank Sinatra, „That´s life“ zeigen die Musiker, wie viel Temperament noch in ihnen steckt. Humorvoll augenzwinkernd interpretieren sie „She´s my wife“, und „etwas ganz anderes“ kündigt der Sänger vielversprechend an: „Dos Gardenias“ ist pure Leidenschaft voller Hingabe und bitter-süßer Note. „Zwei Gardenien“ sind vor allem aus dem Film „Buona vista social club“ bekannt. Komponiert wurde der Bolero bereits 1945 und eroberte kurze Zeit später durch die Interpreten Mexiko und Kuba. Es ist ein Song, dem sich Dussex mit vollem Einsatz widmet und der mit sanftem Ausklang endet. Eine eigene „alte Liebesgeschichte“ verarbeitet der Sänger mit der Eigenkomposition „If I hurt you“.</w:t>
      </w:r>
    </w:p>
    <w:p w:rsidR="00AB3FA3" w:rsidRPr="00462816" w:rsidRDefault="00AB3FA3" w:rsidP="00AB3FA3">
      <w:pPr>
        <w:pStyle w:val="StandardWeb"/>
        <w:spacing w:before="2" w:after="2"/>
        <w:rPr>
          <w:rFonts w:ascii="Helvetica" w:hAnsi="Helvetica"/>
          <w:sz w:val="22"/>
        </w:rPr>
      </w:pPr>
      <w:r w:rsidRPr="00462816">
        <w:rPr>
          <w:rFonts w:ascii="Helvetica" w:hAnsi="Helvetica"/>
          <w:sz w:val="22"/>
        </w:rPr>
        <w:t>Ein bisschen wirken die fünf wie Gentlemen des Jazz, die mit Erfolg auf die „old school“, das Bewährte setzen, ohne tatsächlich an einer Ära oder Stilrichtung festzuhalten.</w:t>
      </w:r>
    </w:p>
    <w:p w:rsidR="00AB3FA3" w:rsidRPr="00462816" w:rsidRDefault="00AB3FA3" w:rsidP="00AB3FA3">
      <w:pPr>
        <w:pStyle w:val="StandardWeb"/>
        <w:spacing w:before="2" w:after="2"/>
        <w:rPr>
          <w:rFonts w:ascii="Helvetica" w:hAnsi="Helvetica"/>
          <w:sz w:val="22"/>
        </w:rPr>
      </w:pPr>
    </w:p>
    <w:p w:rsidR="0071500E" w:rsidRPr="00462816" w:rsidRDefault="00AB3FA3" w:rsidP="00462816">
      <w:pPr>
        <w:pStyle w:val="StandardWeb"/>
        <w:spacing w:before="2" w:after="2"/>
        <w:rPr>
          <w:rFonts w:ascii="Helvetica" w:hAnsi="Helvetica"/>
          <w:sz w:val="22"/>
        </w:rPr>
      </w:pPr>
      <w:r w:rsidRPr="00462816">
        <w:rPr>
          <w:rFonts w:ascii="Helvetica" w:hAnsi="Helvetica"/>
          <w:sz w:val="22"/>
        </w:rPr>
        <w:t>„Jazz `n`more“, Jazz und mehr, lässt Raum für stilsichere kleinere Experimente auf solider, gut aufeinander eingestimmter Basis, was insbesondere die Eigenkompositionen belebt. Und das kommt im Lörracher Jazztone sehr gut an.</w:t>
      </w:r>
    </w:p>
    <w:sectPr w:rsidR="0071500E" w:rsidRPr="00462816" w:rsidSect="0071500E">
      <w:pgSz w:w="11906" w:h="16838"/>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1A8"/>
    <w:multiLevelType w:val="multilevel"/>
    <w:tmpl w:val="69FE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AB3FA3"/>
    <w:rsid w:val="000C625D"/>
    <w:rsid w:val="00205856"/>
    <w:rsid w:val="00462816"/>
    <w:rsid w:val="0071500E"/>
    <w:rsid w:val="00AB3FA3"/>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500E"/>
  </w:style>
  <w:style w:type="paragraph" w:styleId="berschrift2">
    <w:name w:val="heading 2"/>
    <w:basedOn w:val="Standard"/>
    <w:link w:val="berschrift2Zeichen"/>
    <w:uiPriority w:val="9"/>
    <w:rsid w:val="00AB3FA3"/>
    <w:pPr>
      <w:spacing w:beforeLines="1" w:afterLines="1"/>
      <w:outlineLvl w:val="1"/>
    </w:pPr>
    <w:rPr>
      <w:rFonts w:ascii="Times" w:hAnsi="Times"/>
      <w:b/>
      <w:sz w:val="36"/>
      <w:szCs w:val="20"/>
    </w:rPr>
  </w:style>
  <w:style w:type="paragraph" w:styleId="berschrift3">
    <w:name w:val="heading 3"/>
    <w:basedOn w:val="Standard"/>
    <w:next w:val="Standard"/>
    <w:link w:val="berschrift3Zeichen"/>
    <w:uiPriority w:val="9"/>
    <w:semiHidden/>
    <w:unhideWhenUsed/>
    <w:qFormat/>
    <w:rsid w:val="00AB3FA3"/>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eichen"/>
    <w:uiPriority w:val="9"/>
    <w:semiHidden/>
    <w:unhideWhenUsed/>
    <w:qFormat/>
    <w:rsid w:val="00AB3F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2Zeichen">
    <w:name w:val="Überschrift 2 Zeichen"/>
    <w:basedOn w:val="Absatzstandardschriftart"/>
    <w:link w:val="berschrift2"/>
    <w:uiPriority w:val="9"/>
    <w:rsid w:val="00AB3FA3"/>
    <w:rPr>
      <w:rFonts w:ascii="Times" w:hAnsi="Times"/>
      <w:b/>
      <w:sz w:val="36"/>
      <w:szCs w:val="20"/>
    </w:rPr>
  </w:style>
  <w:style w:type="character" w:customStyle="1" w:styleId="article-kicker">
    <w:name w:val="article-kicker"/>
    <w:basedOn w:val="Absatzstandardschriftart"/>
    <w:rsid w:val="00AB3FA3"/>
  </w:style>
  <w:style w:type="character" w:customStyle="1" w:styleId="article-headline">
    <w:name w:val="article-headline"/>
    <w:basedOn w:val="Absatzstandardschriftart"/>
    <w:rsid w:val="00AB3FA3"/>
  </w:style>
  <w:style w:type="character" w:customStyle="1" w:styleId="source">
    <w:name w:val="source"/>
    <w:basedOn w:val="Absatzstandardschriftart"/>
    <w:rsid w:val="00AB3FA3"/>
  </w:style>
  <w:style w:type="paragraph" w:styleId="StandardWeb">
    <w:name w:val="Normal (Web)"/>
    <w:basedOn w:val="Standard"/>
    <w:uiPriority w:val="99"/>
    <w:rsid w:val="00AB3FA3"/>
    <w:pPr>
      <w:spacing w:beforeLines="1" w:afterLines="1"/>
    </w:pPr>
    <w:rPr>
      <w:rFonts w:ascii="Times" w:hAnsi="Times" w:cs="Times New Roman"/>
      <w:sz w:val="20"/>
      <w:szCs w:val="20"/>
    </w:rPr>
  </w:style>
  <w:style w:type="character" w:customStyle="1" w:styleId="berschrift3Zeichen">
    <w:name w:val="Überschrift 3 Zeichen"/>
    <w:basedOn w:val="Absatzstandardschriftart"/>
    <w:link w:val="berschrift3"/>
    <w:uiPriority w:val="9"/>
    <w:semiHidden/>
    <w:rsid w:val="00AB3FA3"/>
    <w:rPr>
      <w:rFonts w:asciiTheme="majorHAnsi" w:eastAsiaTheme="majorEastAsia" w:hAnsiTheme="majorHAnsi" w:cstheme="majorBidi"/>
      <w:b/>
      <w:bCs/>
      <w:color w:val="4F81BD" w:themeColor="accent1"/>
    </w:rPr>
  </w:style>
  <w:style w:type="character" w:customStyle="1" w:styleId="berschrift4Zeichen">
    <w:name w:val="Überschrift 4 Zeichen"/>
    <w:basedOn w:val="Absatzstandardschriftart"/>
    <w:link w:val="berschrift4"/>
    <w:uiPriority w:val="9"/>
    <w:semiHidden/>
    <w:rsid w:val="00AB3FA3"/>
    <w:rPr>
      <w:rFonts w:asciiTheme="majorHAnsi" w:eastAsiaTheme="majorEastAsia" w:hAnsiTheme="majorHAnsi" w:cstheme="majorBidi"/>
      <w:b/>
      <w:bCs/>
      <w:i/>
      <w:iCs/>
      <w:color w:val="4F81BD" w:themeColor="accent1"/>
    </w:rPr>
  </w:style>
  <w:style w:type="character" w:styleId="Link">
    <w:name w:val="Hyperlink"/>
    <w:basedOn w:val="Absatzstandardschriftart"/>
    <w:uiPriority w:val="99"/>
    <w:rsid w:val="00AB3FA3"/>
    <w:rPr>
      <w:color w:val="0000FF"/>
      <w:u w:val="single"/>
    </w:rPr>
  </w:style>
  <w:style w:type="character" w:customStyle="1" w:styleId="rating-hint">
    <w:name w:val="rating-hint"/>
    <w:basedOn w:val="Absatzstandardschriftart"/>
    <w:rsid w:val="00AB3FA3"/>
  </w:style>
  <w:style w:type="character" w:customStyle="1" w:styleId="rating-count">
    <w:name w:val="rating-count"/>
    <w:basedOn w:val="Absatzstandardschriftart"/>
    <w:rsid w:val="00AB3FA3"/>
  </w:style>
  <w:style w:type="character" w:customStyle="1" w:styleId="appetizer-kicker">
    <w:name w:val="appetizer-kicker"/>
    <w:basedOn w:val="Absatzstandardschriftart"/>
    <w:rsid w:val="00AB3FA3"/>
  </w:style>
  <w:style w:type="character" w:customStyle="1" w:styleId="appetizer-title">
    <w:name w:val="appetizer-title"/>
    <w:basedOn w:val="Absatzstandardschriftart"/>
    <w:rsid w:val="00AB3FA3"/>
  </w:style>
</w:styles>
</file>

<file path=word/webSettings.xml><?xml version="1.0" encoding="utf-8"?>
<w:webSettings xmlns:r="http://schemas.openxmlformats.org/officeDocument/2006/relationships" xmlns:w="http://schemas.openxmlformats.org/wordprocessingml/2006/main">
  <w:divs>
    <w:div w:id="704018841">
      <w:bodyDiv w:val="1"/>
      <w:marLeft w:val="0"/>
      <w:marRight w:val="0"/>
      <w:marTop w:val="0"/>
      <w:marBottom w:val="0"/>
      <w:divBdr>
        <w:top w:val="none" w:sz="0" w:space="0" w:color="auto"/>
        <w:left w:val="none" w:sz="0" w:space="0" w:color="auto"/>
        <w:bottom w:val="none" w:sz="0" w:space="0" w:color="auto"/>
        <w:right w:val="none" w:sz="0" w:space="0" w:color="auto"/>
      </w:divBdr>
      <w:divsChild>
        <w:div w:id="514464526">
          <w:marLeft w:val="0"/>
          <w:marRight w:val="0"/>
          <w:marTop w:val="0"/>
          <w:marBottom w:val="0"/>
          <w:divBdr>
            <w:top w:val="none" w:sz="0" w:space="0" w:color="auto"/>
            <w:left w:val="none" w:sz="0" w:space="0" w:color="auto"/>
            <w:bottom w:val="none" w:sz="0" w:space="0" w:color="auto"/>
            <w:right w:val="none" w:sz="0" w:space="0" w:color="auto"/>
          </w:divBdr>
          <w:divsChild>
            <w:div w:id="1759599406">
              <w:marLeft w:val="0"/>
              <w:marRight w:val="0"/>
              <w:marTop w:val="0"/>
              <w:marBottom w:val="0"/>
              <w:divBdr>
                <w:top w:val="none" w:sz="0" w:space="0" w:color="auto"/>
                <w:left w:val="none" w:sz="0" w:space="0" w:color="auto"/>
                <w:bottom w:val="none" w:sz="0" w:space="0" w:color="auto"/>
                <w:right w:val="none" w:sz="0" w:space="0" w:color="auto"/>
              </w:divBdr>
              <w:divsChild>
                <w:div w:id="1723941922">
                  <w:marLeft w:val="0"/>
                  <w:marRight w:val="0"/>
                  <w:marTop w:val="0"/>
                  <w:marBottom w:val="0"/>
                  <w:divBdr>
                    <w:top w:val="none" w:sz="0" w:space="0" w:color="auto"/>
                    <w:left w:val="none" w:sz="0" w:space="0" w:color="auto"/>
                    <w:bottom w:val="none" w:sz="0" w:space="0" w:color="auto"/>
                    <w:right w:val="none" w:sz="0" w:space="0" w:color="auto"/>
                  </w:divBdr>
                  <w:divsChild>
                    <w:div w:id="594629557">
                      <w:marLeft w:val="0"/>
                      <w:marRight w:val="0"/>
                      <w:marTop w:val="0"/>
                      <w:marBottom w:val="0"/>
                      <w:divBdr>
                        <w:top w:val="none" w:sz="0" w:space="0" w:color="auto"/>
                        <w:left w:val="none" w:sz="0" w:space="0" w:color="auto"/>
                        <w:bottom w:val="none" w:sz="0" w:space="0" w:color="auto"/>
                        <w:right w:val="none" w:sz="0" w:space="0" w:color="auto"/>
                      </w:divBdr>
                      <w:divsChild>
                        <w:div w:id="2741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2961">
          <w:marLeft w:val="0"/>
          <w:marRight w:val="0"/>
          <w:marTop w:val="0"/>
          <w:marBottom w:val="0"/>
          <w:divBdr>
            <w:top w:val="none" w:sz="0" w:space="0" w:color="auto"/>
            <w:left w:val="none" w:sz="0" w:space="0" w:color="auto"/>
            <w:bottom w:val="none" w:sz="0" w:space="0" w:color="auto"/>
            <w:right w:val="none" w:sz="0" w:space="0" w:color="auto"/>
          </w:divBdr>
          <w:divsChild>
            <w:div w:id="1951203498">
              <w:marLeft w:val="0"/>
              <w:marRight w:val="0"/>
              <w:marTop w:val="0"/>
              <w:marBottom w:val="0"/>
              <w:divBdr>
                <w:top w:val="none" w:sz="0" w:space="0" w:color="auto"/>
                <w:left w:val="none" w:sz="0" w:space="0" w:color="auto"/>
                <w:bottom w:val="none" w:sz="0" w:space="0" w:color="auto"/>
                <w:right w:val="none" w:sz="0" w:space="0" w:color="auto"/>
              </w:divBdr>
              <w:divsChild>
                <w:div w:id="416945583">
                  <w:marLeft w:val="0"/>
                  <w:marRight w:val="0"/>
                  <w:marTop w:val="0"/>
                  <w:marBottom w:val="0"/>
                  <w:divBdr>
                    <w:top w:val="none" w:sz="0" w:space="0" w:color="auto"/>
                    <w:left w:val="none" w:sz="0" w:space="0" w:color="auto"/>
                    <w:bottom w:val="none" w:sz="0" w:space="0" w:color="auto"/>
                    <w:right w:val="none" w:sz="0" w:space="0" w:color="auto"/>
                  </w:divBdr>
                  <w:divsChild>
                    <w:div w:id="122045072">
                      <w:marLeft w:val="0"/>
                      <w:marRight w:val="0"/>
                      <w:marTop w:val="0"/>
                      <w:marBottom w:val="0"/>
                      <w:divBdr>
                        <w:top w:val="none" w:sz="0" w:space="0" w:color="auto"/>
                        <w:left w:val="none" w:sz="0" w:space="0" w:color="auto"/>
                        <w:bottom w:val="none" w:sz="0" w:space="0" w:color="auto"/>
                        <w:right w:val="none" w:sz="0" w:space="0" w:color="auto"/>
                      </w:divBdr>
                      <w:divsChild>
                        <w:div w:id="458303504">
                          <w:marLeft w:val="0"/>
                          <w:marRight w:val="0"/>
                          <w:marTop w:val="0"/>
                          <w:marBottom w:val="0"/>
                          <w:divBdr>
                            <w:top w:val="none" w:sz="0" w:space="0" w:color="auto"/>
                            <w:left w:val="none" w:sz="0" w:space="0" w:color="auto"/>
                            <w:bottom w:val="none" w:sz="0" w:space="0" w:color="auto"/>
                            <w:right w:val="none" w:sz="0" w:space="0" w:color="auto"/>
                          </w:divBdr>
                          <w:divsChild>
                            <w:div w:id="514736246">
                              <w:marLeft w:val="0"/>
                              <w:marRight w:val="0"/>
                              <w:marTop w:val="0"/>
                              <w:marBottom w:val="0"/>
                              <w:divBdr>
                                <w:top w:val="none" w:sz="0" w:space="0" w:color="auto"/>
                                <w:left w:val="none" w:sz="0" w:space="0" w:color="auto"/>
                                <w:bottom w:val="none" w:sz="0" w:space="0" w:color="auto"/>
                                <w:right w:val="none" w:sz="0" w:space="0" w:color="auto"/>
                              </w:divBdr>
                              <w:divsChild>
                                <w:div w:id="684945533">
                                  <w:marLeft w:val="0"/>
                                  <w:marRight w:val="0"/>
                                  <w:marTop w:val="0"/>
                                  <w:marBottom w:val="0"/>
                                  <w:divBdr>
                                    <w:top w:val="none" w:sz="0" w:space="0" w:color="auto"/>
                                    <w:left w:val="none" w:sz="0" w:space="0" w:color="auto"/>
                                    <w:bottom w:val="none" w:sz="0" w:space="0" w:color="auto"/>
                                    <w:right w:val="none" w:sz="0" w:space="0" w:color="auto"/>
                                  </w:divBdr>
                                  <w:divsChild>
                                    <w:div w:id="18848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505672">
      <w:bodyDiv w:val="1"/>
      <w:marLeft w:val="0"/>
      <w:marRight w:val="0"/>
      <w:marTop w:val="0"/>
      <w:marBottom w:val="0"/>
      <w:divBdr>
        <w:top w:val="none" w:sz="0" w:space="0" w:color="auto"/>
        <w:left w:val="none" w:sz="0" w:space="0" w:color="auto"/>
        <w:bottom w:val="none" w:sz="0" w:space="0" w:color="auto"/>
        <w:right w:val="none" w:sz="0" w:space="0" w:color="auto"/>
      </w:divBdr>
      <w:divsChild>
        <w:div w:id="1242180756">
          <w:marLeft w:val="0"/>
          <w:marRight w:val="0"/>
          <w:marTop w:val="0"/>
          <w:marBottom w:val="0"/>
          <w:divBdr>
            <w:top w:val="none" w:sz="0" w:space="0" w:color="auto"/>
            <w:left w:val="none" w:sz="0" w:space="0" w:color="auto"/>
            <w:bottom w:val="none" w:sz="0" w:space="0" w:color="auto"/>
            <w:right w:val="none" w:sz="0" w:space="0" w:color="auto"/>
          </w:divBdr>
          <w:divsChild>
            <w:div w:id="438379628">
              <w:marLeft w:val="0"/>
              <w:marRight w:val="0"/>
              <w:marTop w:val="0"/>
              <w:marBottom w:val="0"/>
              <w:divBdr>
                <w:top w:val="none" w:sz="0" w:space="0" w:color="auto"/>
                <w:left w:val="none" w:sz="0" w:space="0" w:color="auto"/>
                <w:bottom w:val="none" w:sz="0" w:space="0" w:color="auto"/>
                <w:right w:val="none" w:sz="0" w:space="0" w:color="auto"/>
              </w:divBdr>
              <w:divsChild>
                <w:div w:id="1025328590">
                  <w:marLeft w:val="0"/>
                  <w:marRight w:val="0"/>
                  <w:marTop w:val="0"/>
                  <w:marBottom w:val="0"/>
                  <w:divBdr>
                    <w:top w:val="none" w:sz="0" w:space="0" w:color="auto"/>
                    <w:left w:val="none" w:sz="0" w:space="0" w:color="auto"/>
                    <w:bottom w:val="none" w:sz="0" w:space="0" w:color="auto"/>
                    <w:right w:val="none" w:sz="0" w:space="0" w:color="auto"/>
                  </w:divBdr>
                  <w:divsChild>
                    <w:div w:id="101343177">
                      <w:marLeft w:val="0"/>
                      <w:marRight w:val="0"/>
                      <w:marTop w:val="0"/>
                      <w:marBottom w:val="0"/>
                      <w:divBdr>
                        <w:top w:val="none" w:sz="0" w:space="0" w:color="auto"/>
                        <w:left w:val="none" w:sz="0" w:space="0" w:color="auto"/>
                        <w:bottom w:val="none" w:sz="0" w:space="0" w:color="auto"/>
                        <w:right w:val="none" w:sz="0" w:space="0" w:color="auto"/>
                      </w:divBdr>
                      <w:divsChild>
                        <w:div w:id="855341495">
                          <w:marLeft w:val="0"/>
                          <w:marRight w:val="0"/>
                          <w:marTop w:val="0"/>
                          <w:marBottom w:val="0"/>
                          <w:divBdr>
                            <w:top w:val="none" w:sz="0" w:space="0" w:color="auto"/>
                            <w:left w:val="none" w:sz="0" w:space="0" w:color="auto"/>
                            <w:bottom w:val="none" w:sz="0" w:space="0" w:color="auto"/>
                            <w:right w:val="none" w:sz="0" w:space="0" w:color="auto"/>
                          </w:divBdr>
                          <w:divsChild>
                            <w:div w:id="2143421798">
                              <w:marLeft w:val="0"/>
                              <w:marRight w:val="0"/>
                              <w:marTop w:val="0"/>
                              <w:marBottom w:val="0"/>
                              <w:divBdr>
                                <w:top w:val="none" w:sz="0" w:space="0" w:color="auto"/>
                                <w:left w:val="none" w:sz="0" w:space="0" w:color="auto"/>
                                <w:bottom w:val="none" w:sz="0" w:space="0" w:color="auto"/>
                                <w:right w:val="none" w:sz="0" w:space="0" w:color="auto"/>
                              </w:divBdr>
                              <w:divsChild>
                                <w:div w:id="18272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15730">
          <w:marLeft w:val="0"/>
          <w:marRight w:val="0"/>
          <w:marTop w:val="0"/>
          <w:marBottom w:val="0"/>
          <w:divBdr>
            <w:top w:val="none" w:sz="0" w:space="0" w:color="auto"/>
            <w:left w:val="none" w:sz="0" w:space="0" w:color="auto"/>
            <w:bottom w:val="none" w:sz="0" w:space="0" w:color="auto"/>
            <w:right w:val="none" w:sz="0" w:space="0" w:color="auto"/>
          </w:divBdr>
          <w:divsChild>
            <w:div w:id="1897548921">
              <w:marLeft w:val="0"/>
              <w:marRight w:val="0"/>
              <w:marTop w:val="0"/>
              <w:marBottom w:val="0"/>
              <w:divBdr>
                <w:top w:val="none" w:sz="0" w:space="0" w:color="auto"/>
                <w:left w:val="none" w:sz="0" w:space="0" w:color="auto"/>
                <w:bottom w:val="none" w:sz="0" w:space="0" w:color="auto"/>
                <w:right w:val="none" w:sz="0" w:space="0" w:color="auto"/>
              </w:divBdr>
              <w:divsChild>
                <w:div w:id="634720233">
                  <w:marLeft w:val="0"/>
                  <w:marRight w:val="0"/>
                  <w:marTop w:val="0"/>
                  <w:marBottom w:val="0"/>
                  <w:divBdr>
                    <w:top w:val="none" w:sz="0" w:space="0" w:color="auto"/>
                    <w:left w:val="none" w:sz="0" w:space="0" w:color="auto"/>
                    <w:bottom w:val="none" w:sz="0" w:space="0" w:color="auto"/>
                    <w:right w:val="none" w:sz="0" w:space="0" w:color="auto"/>
                  </w:divBdr>
                  <w:divsChild>
                    <w:div w:id="7792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1406">
          <w:marLeft w:val="0"/>
          <w:marRight w:val="0"/>
          <w:marTop w:val="0"/>
          <w:marBottom w:val="0"/>
          <w:divBdr>
            <w:top w:val="none" w:sz="0" w:space="0" w:color="auto"/>
            <w:left w:val="none" w:sz="0" w:space="0" w:color="auto"/>
            <w:bottom w:val="none" w:sz="0" w:space="0" w:color="auto"/>
            <w:right w:val="none" w:sz="0" w:space="0" w:color="auto"/>
          </w:divBdr>
          <w:divsChild>
            <w:div w:id="368073642">
              <w:marLeft w:val="0"/>
              <w:marRight w:val="0"/>
              <w:marTop w:val="0"/>
              <w:marBottom w:val="0"/>
              <w:divBdr>
                <w:top w:val="none" w:sz="0" w:space="0" w:color="auto"/>
                <w:left w:val="none" w:sz="0" w:space="0" w:color="auto"/>
                <w:bottom w:val="none" w:sz="0" w:space="0" w:color="auto"/>
                <w:right w:val="none" w:sz="0" w:space="0" w:color="auto"/>
              </w:divBdr>
              <w:divsChild>
                <w:div w:id="2013024235">
                  <w:marLeft w:val="0"/>
                  <w:marRight w:val="0"/>
                  <w:marTop w:val="0"/>
                  <w:marBottom w:val="0"/>
                  <w:divBdr>
                    <w:top w:val="none" w:sz="0" w:space="0" w:color="auto"/>
                    <w:left w:val="none" w:sz="0" w:space="0" w:color="auto"/>
                    <w:bottom w:val="none" w:sz="0" w:space="0" w:color="auto"/>
                    <w:right w:val="none" w:sz="0" w:space="0" w:color="auto"/>
                  </w:divBdr>
                  <w:divsChild>
                    <w:div w:id="10455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25248">
      <w:bodyDiv w:val="1"/>
      <w:marLeft w:val="0"/>
      <w:marRight w:val="0"/>
      <w:marTop w:val="0"/>
      <w:marBottom w:val="0"/>
      <w:divBdr>
        <w:top w:val="none" w:sz="0" w:space="0" w:color="auto"/>
        <w:left w:val="none" w:sz="0" w:space="0" w:color="auto"/>
        <w:bottom w:val="none" w:sz="0" w:space="0" w:color="auto"/>
        <w:right w:val="none" w:sz="0" w:space="0" w:color="auto"/>
      </w:divBdr>
      <w:divsChild>
        <w:div w:id="1497456179">
          <w:marLeft w:val="0"/>
          <w:marRight w:val="0"/>
          <w:marTop w:val="0"/>
          <w:marBottom w:val="0"/>
          <w:divBdr>
            <w:top w:val="none" w:sz="0" w:space="0" w:color="auto"/>
            <w:left w:val="none" w:sz="0" w:space="0" w:color="auto"/>
            <w:bottom w:val="none" w:sz="0" w:space="0" w:color="auto"/>
            <w:right w:val="none" w:sz="0" w:space="0" w:color="auto"/>
          </w:divBdr>
          <w:divsChild>
            <w:div w:id="450442447">
              <w:marLeft w:val="0"/>
              <w:marRight w:val="0"/>
              <w:marTop w:val="0"/>
              <w:marBottom w:val="0"/>
              <w:divBdr>
                <w:top w:val="none" w:sz="0" w:space="0" w:color="auto"/>
                <w:left w:val="none" w:sz="0" w:space="0" w:color="auto"/>
                <w:bottom w:val="none" w:sz="0" w:space="0" w:color="auto"/>
                <w:right w:val="none" w:sz="0" w:space="0" w:color="auto"/>
              </w:divBdr>
              <w:divsChild>
                <w:div w:id="1293516206">
                  <w:marLeft w:val="0"/>
                  <w:marRight w:val="0"/>
                  <w:marTop w:val="0"/>
                  <w:marBottom w:val="0"/>
                  <w:divBdr>
                    <w:top w:val="none" w:sz="0" w:space="0" w:color="auto"/>
                    <w:left w:val="none" w:sz="0" w:space="0" w:color="auto"/>
                    <w:bottom w:val="none" w:sz="0" w:space="0" w:color="auto"/>
                    <w:right w:val="none" w:sz="0" w:space="0" w:color="auto"/>
                  </w:divBdr>
                  <w:divsChild>
                    <w:div w:id="554856421">
                      <w:marLeft w:val="0"/>
                      <w:marRight w:val="0"/>
                      <w:marTop w:val="0"/>
                      <w:marBottom w:val="0"/>
                      <w:divBdr>
                        <w:top w:val="none" w:sz="0" w:space="0" w:color="auto"/>
                        <w:left w:val="none" w:sz="0" w:space="0" w:color="auto"/>
                        <w:bottom w:val="none" w:sz="0" w:space="0" w:color="auto"/>
                        <w:right w:val="none" w:sz="0" w:space="0" w:color="auto"/>
                      </w:divBdr>
                      <w:divsChild>
                        <w:div w:id="4241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4199">
              <w:marLeft w:val="0"/>
              <w:marRight w:val="0"/>
              <w:marTop w:val="0"/>
              <w:marBottom w:val="0"/>
              <w:divBdr>
                <w:top w:val="none" w:sz="0" w:space="0" w:color="auto"/>
                <w:left w:val="none" w:sz="0" w:space="0" w:color="auto"/>
                <w:bottom w:val="none" w:sz="0" w:space="0" w:color="auto"/>
                <w:right w:val="none" w:sz="0" w:space="0" w:color="auto"/>
              </w:divBdr>
              <w:divsChild>
                <w:div w:id="1220440560">
                  <w:marLeft w:val="0"/>
                  <w:marRight w:val="0"/>
                  <w:marTop w:val="0"/>
                  <w:marBottom w:val="0"/>
                  <w:divBdr>
                    <w:top w:val="none" w:sz="0" w:space="0" w:color="auto"/>
                    <w:left w:val="none" w:sz="0" w:space="0" w:color="auto"/>
                    <w:bottom w:val="none" w:sz="0" w:space="0" w:color="auto"/>
                    <w:right w:val="none" w:sz="0" w:space="0" w:color="auto"/>
                  </w:divBdr>
                  <w:divsChild>
                    <w:div w:id="1920630167">
                      <w:marLeft w:val="0"/>
                      <w:marRight w:val="0"/>
                      <w:marTop w:val="0"/>
                      <w:marBottom w:val="0"/>
                      <w:divBdr>
                        <w:top w:val="none" w:sz="0" w:space="0" w:color="auto"/>
                        <w:left w:val="none" w:sz="0" w:space="0" w:color="auto"/>
                        <w:bottom w:val="none" w:sz="0" w:space="0" w:color="auto"/>
                        <w:right w:val="none" w:sz="0" w:space="0" w:color="auto"/>
                      </w:divBdr>
                      <w:divsChild>
                        <w:div w:id="2021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8966">
              <w:marLeft w:val="0"/>
              <w:marRight w:val="0"/>
              <w:marTop w:val="0"/>
              <w:marBottom w:val="0"/>
              <w:divBdr>
                <w:top w:val="none" w:sz="0" w:space="0" w:color="auto"/>
                <w:left w:val="none" w:sz="0" w:space="0" w:color="auto"/>
                <w:bottom w:val="none" w:sz="0" w:space="0" w:color="auto"/>
                <w:right w:val="none" w:sz="0" w:space="0" w:color="auto"/>
              </w:divBdr>
              <w:divsChild>
                <w:div w:id="1299653052">
                  <w:marLeft w:val="0"/>
                  <w:marRight w:val="0"/>
                  <w:marTop w:val="0"/>
                  <w:marBottom w:val="0"/>
                  <w:divBdr>
                    <w:top w:val="none" w:sz="0" w:space="0" w:color="auto"/>
                    <w:left w:val="none" w:sz="0" w:space="0" w:color="auto"/>
                    <w:bottom w:val="none" w:sz="0" w:space="0" w:color="auto"/>
                    <w:right w:val="none" w:sz="0" w:space="0" w:color="auto"/>
                  </w:divBdr>
                  <w:divsChild>
                    <w:div w:id="2078506428">
                      <w:marLeft w:val="0"/>
                      <w:marRight w:val="0"/>
                      <w:marTop w:val="0"/>
                      <w:marBottom w:val="0"/>
                      <w:divBdr>
                        <w:top w:val="none" w:sz="0" w:space="0" w:color="auto"/>
                        <w:left w:val="none" w:sz="0" w:space="0" w:color="auto"/>
                        <w:bottom w:val="none" w:sz="0" w:space="0" w:color="auto"/>
                        <w:right w:val="none" w:sz="0" w:space="0" w:color="auto"/>
                      </w:divBdr>
                      <w:divsChild>
                        <w:div w:id="10504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5694">
              <w:marLeft w:val="0"/>
              <w:marRight w:val="0"/>
              <w:marTop w:val="0"/>
              <w:marBottom w:val="0"/>
              <w:divBdr>
                <w:top w:val="none" w:sz="0" w:space="0" w:color="auto"/>
                <w:left w:val="none" w:sz="0" w:space="0" w:color="auto"/>
                <w:bottom w:val="none" w:sz="0" w:space="0" w:color="auto"/>
                <w:right w:val="none" w:sz="0" w:space="0" w:color="auto"/>
              </w:divBdr>
              <w:divsChild>
                <w:div w:id="1868368298">
                  <w:marLeft w:val="0"/>
                  <w:marRight w:val="0"/>
                  <w:marTop w:val="0"/>
                  <w:marBottom w:val="0"/>
                  <w:divBdr>
                    <w:top w:val="none" w:sz="0" w:space="0" w:color="auto"/>
                    <w:left w:val="none" w:sz="0" w:space="0" w:color="auto"/>
                    <w:bottom w:val="none" w:sz="0" w:space="0" w:color="auto"/>
                    <w:right w:val="none" w:sz="0" w:space="0" w:color="auto"/>
                  </w:divBdr>
                  <w:divsChild>
                    <w:div w:id="916523525">
                      <w:marLeft w:val="0"/>
                      <w:marRight w:val="0"/>
                      <w:marTop w:val="0"/>
                      <w:marBottom w:val="0"/>
                      <w:divBdr>
                        <w:top w:val="none" w:sz="0" w:space="0" w:color="auto"/>
                        <w:left w:val="none" w:sz="0" w:space="0" w:color="auto"/>
                        <w:bottom w:val="none" w:sz="0" w:space="0" w:color="auto"/>
                        <w:right w:val="none" w:sz="0" w:space="0" w:color="auto"/>
                      </w:divBdr>
                      <w:divsChild>
                        <w:div w:id="14165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61401">
              <w:marLeft w:val="0"/>
              <w:marRight w:val="0"/>
              <w:marTop w:val="0"/>
              <w:marBottom w:val="0"/>
              <w:divBdr>
                <w:top w:val="none" w:sz="0" w:space="0" w:color="auto"/>
                <w:left w:val="none" w:sz="0" w:space="0" w:color="auto"/>
                <w:bottom w:val="none" w:sz="0" w:space="0" w:color="auto"/>
                <w:right w:val="none" w:sz="0" w:space="0" w:color="auto"/>
              </w:divBdr>
              <w:divsChild>
                <w:div w:id="764879618">
                  <w:marLeft w:val="0"/>
                  <w:marRight w:val="0"/>
                  <w:marTop w:val="0"/>
                  <w:marBottom w:val="0"/>
                  <w:divBdr>
                    <w:top w:val="none" w:sz="0" w:space="0" w:color="auto"/>
                    <w:left w:val="none" w:sz="0" w:space="0" w:color="auto"/>
                    <w:bottom w:val="none" w:sz="0" w:space="0" w:color="auto"/>
                    <w:right w:val="none" w:sz="0" w:space="0" w:color="auto"/>
                  </w:divBdr>
                  <w:divsChild>
                    <w:div w:id="1649747134">
                      <w:marLeft w:val="0"/>
                      <w:marRight w:val="0"/>
                      <w:marTop w:val="0"/>
                      <w:marBottom w:val="0"/>
                      <w:divBdr>
                        <w:top w:val="none" w:sz="0" w:space="0" w:color="auto"/>
                        <w:left w:val="none" w:sz="0" w:space="0" w:color="auto"/>
                        <w:bottom w:val="none" w:sz="0" w:space="0" w:color="auto"/>
                        <w:right w:val="none" w:sz="0" w:space="0" w:color="auto"/>
                      </w:divBdr>
                      <w:divsChild>
                        <w:div w:id="204030906">
                          <w:marLeft w:val="0"/>
                          <w:marRight w:val="0"/>
                          <w:marTop w:val="0"/>
                          <w:marBottom w:val="0"/>
                          <w:divBdr>
                            <w:top w:val="none" w:sz="0" w:space="0" w:color="auto"/>
                            <w:left w:val="none" w:sz="0" w:space="0" w:color="auto"/>
                            <w:bottom w:val="none" w:sz="0" w:space="0" w:color="auto"/>
                            <w:right w:val="none" w:sz="0" w:space="0" w:color="auto"/>
                          </w:divBdr>
                          <w:divsChild>
                            <w:div w:id="1253901703">
                              <w:marLeft w:val="0"/>
                              <w:marRight w:val="0"/>
                              <w:marTop w:val="0"/>
                              <w:marBottom w:val="0"/>
                              <w:divBdr>
                                <w:top w:val="none" w:sz="0" w:space="0" w:color="auto"/>
                                <w:left w:val="none" w:sz="0" w:space="0" w:color="auto"/>
                                <w:bottom w:val="none" w:sz="0" w:space="0" w:color="auto"/>
                                <w:right w:val="none" w:sz="0" w:space="0" w:color="auto"/>
                              </w:divBdr>
                              <w:divsChild>
                                <w:div w:id="4768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18757">
              <w:marLeft w:val="0"/>
              <w:marRight w:val="0"/>
              <w:marTop w:val="0"/>
              <w:marBottom w:val="0"/>
              <w:divBdr>
                <w:top w:val="none" w:sz="0" w:space="0" w:color="auto"/>
                <w:left w:val="none" w:sz="0" w:space="0" w:color="auto"/>
                <w:bottom w:val="none" w:sz="0" w:space="0" w:color="auto"/>
                <w:right w:val="none" w:sz="0" w:space="0" w:color="auto"/>
              </w:divBdr>
              <w:divsChild>
                <w:div w:id="705834491">
                  <w:marLeft w:val="0"/>
                  <w:marRight w:val="0"/>
                  <w:marTop w:val="0"/>
                  <w:marBottom w:val="0"/>
                  <w:divBdr>
                    <w:top w:val="none" w:sz="0" w:space="0" w:color="auto"/>
                    <w:left w:val="none" w:sz="0" w:space="0" w:color="auto"/>
                    <w:bottom w:val="none" w:sz="0" w:space="0" w:color="auto"/>
                    <w:right w:val="none" w:sz="0" w:space="0" w:color="auto"/>
                  </w:divBdr>
                  <w:divsChild>
                    <w:div w:id="202328530">
                      <w:marLeft w:val="0"/>
                      <w:marRight w:val="0"/>
                      <w:marTop w:val="0"/>
                      <w:marBottom w:val="0"/>
                      <w:divBdr>
                        <w:top w:val="none" w:sz="0" w:space="0" w:color="auto"/>
                        <w:left w:val="none" w:sz="0" w:space="0" w:color="auto"/>
                        <w:bottom w:val="none" w:sz="0" w:space="0" w:color="auto"/>
                        <w:right w:val="none" w:sz="0" w:space="0" w:color="auto"/>
                      </w:divBdr>
                      <w:divsChild>
                        <w:div w:id="17854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80781">
          <w:marLeft w:val="0"/>
          <w:marRight w:val="0"/>
          <w:marTop w:val="0"/>
          <w:marBottom w:val="0"/>
          <w:divBdr>
            <w:top w:val="none" w:sz="0" w:space="0" w:color="auto"/>
            <w:left w:val="none" w:sz="0" w:space="0" w:color="auto"/>
            <w:bottom w:val="none" w:sz="0" w:space="0" w:color="auto"/>
            <w:right w:val="none" w:sz="0" w:space="0" w:color="auto"/>
          </w:divBdr>
          <w:divsChild>
            <w:div w:id="365062154">
              <w:marLeft w:val="0"/>
              <w:marRight w:val="0"/>
              <w:marTop w:val="0"/>
              <w:marBottom w:val="0"/>
              <w:divBdr>
                <w:top w:val="none" w:sz="0" w:space="0" w:color="auto"/>
                <w:left w:val="none" w:sz="0" w:space="0" w:color="auto"/>
                <w:bottom w:val="none" w:sz="0" w:space="0" w:color="auto"/>
                <w:right w:val="none" w:sz="0" w:space="0" w:color="auto"/>
              </w:divBdr>
              <w:divsChild>
                <w:div w:id="1982806228">
                  <w:marLeft w:val="0"/>
                  <w:marRight w:val="0"/>
                  <w:marTop w:val="0"/>
                  <w:marBottom w:val="0"/>
                  <w:divBdr>
                    <w:top w:val="none" w:sz="0" w:space="0" w:color="auto"/>
                    <w:left w:val="none" w:sz="0" w:space="0" w:color="auto"/>
                    <w:bottom w:val="none" w:sz="0" w:space="0" w:color="auto"/>
                    <w:right w:val="none" w:sz="0" w:space="0" w:color="auto"/>
                  </w:divBdr>
                </w:div>
                <w:div w:id="383989057">
                  <w:marLeft w:val="0"/>
                  <w:marRight w:val="0"/>
                  <w:marTop w:val="0"/>
                  <w:marBottom w:val="0"/>
                  <w:divBdr>
                    <w:top w:val="none" w:sz="0" w:space="0" w:color="auto"/>
                    <w:left w:val="none" w:sz="0" w:space="0" w:color="auto"/>
                    <w:bottom w:val="none" w:sz="0" w:space="0" w:color="auto"/>
                    <w:right w:val="none" w:sz="0" w:space="0" w:color="auto"/>
                  </w:divBdr>
                  <w:divsChild>
                    <w:div w:id="1905752597">
                      <w:marLeft w:val="0"/>
                      <w:marRight w:val="0"/>
                      <w:marTop w:val="0"/>
                      <w:marBottom w:val="0"/>
                      <w:divBdr>
                        <w:top w:val="none" w:sz="0" w:space="0" w:color="auto"/>
                        <w:left w:val="none" w:sz="0" w:space="0" w:color="auto"/>
                        <w:bottom w:val="none" w:sz="0" w:space="0" w:color="auto"/>
                        <w:right w:val="none" w:sz="0" w:space="0" w:color="auto"/>
                      </w:divBdr>
                      <w:divsChild>
                        <w:div w:id="1476138294">
                          <w:marLeft w:val="0"/>
                          <w:marRight w:val="0"/>
                          <w:marTop w:val="0"/>
                          <w:marBottom w:val="0"/>
                          <w:divBdr>
                            <w:top w:val="none" w:sz="0" w:space="0" w:color="auto"/>
                            <w:left w:val="none" w:sz="0" w:space="0" w:color="auto"/>
                            <w:bottom w:val="none" w:sz="0" w:space="0" w:color="auto"/>
                            <w:right w:val="none" w:sz="0" w:space="0" w:color="auto"/>
                          </w:divBdr>
                          <w:divsChild>
                            <w:div w:id="722216414">
                              <w:marLeft w:val="0"/>
                              <w:marRight w:val="0"/>
                              <w:marTop w:val="0"/>
                              <w:marBottom w:val="0"/>
                              <w:divBdr>
                                <w:top w:val="none" w:sz="0" w:space="0" w:color="auto"/>
                                <w:left w:val="none" w:sz="0" w:space="0" w:color="auto"/>
                                <w:bottom w:val="none" w:sz="0" w:space="0" w:color="auto"/>
                                <w:right w:val="none" w:sz="0" w:space="0" w:color="auto"/>
                              </w:divBdr>
                            </w:div>
                          </w:divsChild>
                        </w:div>
                        <w:div w:id="1176070312">
                          <w:marLeft w:val="0"/>
                          <w:marRight w:val="0"/>
                          <w:marTop w:val="0"/>
                          <w:marBottom w:val="0"/>
                          <w:divBdr>
                            <w:top w:val="none" w:sz="0" w:space="0" w:color="auto"/>
                            <w:left w:val="none" w:sz="0" w:space="0" w:color="auto"/>
                            <w:bottom w:val="none" w:sz="0" w:space="0" w:color="auto"/>
                            <w:right w:val="none" w:sz="0" w:space="0" w:color="auto"/>
                          </w:divBdr>
                          <w:divsChild>
                            <w:div w:id="1010645615">
                              <w:marLeft w:val="0"/>
                              <w:marRight w:val="0"/>
                              <w:marTop w:val="0"/>
                              <w:marBottom w:val="0"/>
                              <w:divBdr>
                                <w:top w:val="none" w:sz="0" w:space="0" w:color="auto"/>
                                <w:left w:val="none" w:sz="0" w:space="0" w:color="auto"/>
                                <w:bottom w:val="none" w:sz="0" w:space="0" w:color="auto"/>
                                <w:right w:val="none" w:sz="0" w:space="0" w:color="auto"/>
                              </w:divBdr>
                            </w:div>
                          </w:divsChild>
                        </w:div>
                        <w:div w:id="1511601419">
                          <w:marLeft w:val="0"/>
                          <w:marRight w:val="0"/>
                          <w:marTop w:val="0"/>
                          <w:marBottom w:val="0"/>
                          <w:divBdr>
                            <w:top w:val="none" w:sz="0" w:space="0" w:color="auto"/>
                            <w:left w:val="none" w:sz="0" w:space="0" w:color="auto"/>
                            <w:bottom w:val="none" w:sz="0" w:space="0" w:color="auto"/>
                            <w:right w:val="none" w:sz="0" w:space="0" w:color="auto"/>
                          </w:divBdr>
                          <w:divsChild>
                            <w:div w:id="198050852">
                              <w:marLeft w:val="0"/>
                              <w:marRight w:val="0"/>
                              <w:marTop w:val="0"/>
                              <w:marBottom w:val="0"/>
                              <w:divBdr>
                                <w:top w:val="none" w:sz="0" w:space="0" w:color="auto"/>
                                <w:left w:val="none" w:sz="0" w:space="0" w:color="auto"/>
                                <w:bottom w:val="none" w:sz="0" w:space="0" w:color="auto"/>
                                <w:right w:val="none" w:sz="0" w:space="0" w:color="auto"/>
                              </w:divBdr>
                            </w:div>
                          </w:divsChild>
                        </w:div>
                        <w:div w:id="1934045913">
                          <w:marLeft w:val="0"/>
                          <w:marRight w:val="0"/>
                          <w:marTop w:val="0"/>
                          <w:marBottom w:val="0"/>
                          <w:divBdr>
                            <w:top w:val="none" w:sz="0" w:space="0" w:color="auto"/>
                            <w:left w:val="none" w:sz="0" w:space="0" w:color="auto"/>
                            <w:bottom w:val="none" w:sz="0" w:space="0" w:color="auto"/>
                            <w:right w:val="none" w:sz="0" w:space="0" w:color="auto"/>
                          </w:divBdr>
                          <w:divsChild>
                            <w:div w:id="2056345275">
                              <w:marLeft w:val="0"/>
                              <w:marRight w:val="0"/>
                              <w:marTop w:val="0"/>
                              <w:marBottom w:val="0"/>
                              <w:divBdr>
                                <w:top w:val="none" w:sz="0" w:space="0" w:color="auto"/>
                                <w:left w:val="none" w:sz="0" w:space="0" w:color="auto"/>
                                <w:bottom w:val="none" w:sz="0" w:space="0" w:color="auto"/>
                                <w:right w:val="none" w:sz="0" w:space="0" w:color="auto"/>
                              </w:divBdr>
                            </w:div>
                          </w:divsChild>
                        </w:div>
                        <w:div w:id="1554349411">
                          <w:marLeft w:val="0"/>
                          <w:marRight w:val="0"/>
                          <w:marTop w:val="0"/>
                          <w:marBottom w:val="0"/>
                          <w:divBdr>
                            <w:top w:val="none" w:sz="0" w:space="0" w:color="auto"/>
                            <w:left w:val="none" w:sz="0" w:space="0" w:color="auto"/>
                            <w:bottom w:val="none" w:sz="0" w:space="0" w:color="auto"/>
                            <w:right w:val="none" w:sz="0" w:space="0" w:color="auto"/>
                          </w:divBdr>
                          <w:divsChild>
                            <w:div w:id="945044690">
                              <w:marLeft w:val="0"/>
                              <w:marRight w:val="0"/>
                              <w:marTop w:val="0"/>
                              <w:marBottom w:val="0"/>
                              <w:divBdr>
                                <w:top w:val="none" w:sz="0" w:space="0" w:color="auto"/>
                                <w:left w:val="none" w:sz="0" w:space="0" w:color="auto"/>
                                <w:bottom w:val="none" w:sz="0" w:space="0" w:color="auto"/>
                                <w:right w:val="none" w:sz="0" w:space="0" w:color="auto"/>
                              </w:divBdr>
                            </w:div>
                          </w:divsChild>
                        </w:div>
                        <w:div w:id="295843159">
                          <w:marLeft w:val="0"/>
                          <w:marRight w:val="0"/>
                          <w:marTop w:val="0"/>
                          <w:marBottom w:val="0"/>
                          <w:divBdr>
                            <w:top w:val="none" w:sz="0" w:space="0" w:color="auto"/>
                            <w:left w:val="none" w:sz="0" w:space="0" w:color="auto"/>
                            <w:bottom w:val="none" w:sz="0" w:space="0" w:color="auto"/>
                            <w:right w:val="none" w:sz="0" w:space="0" w:color="auto"/>
                          </w:divBdr>
                          <w:divsChild>
                            <w:div w:id="18849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2541</Characters>
  <Application>Microsoft Macintosh Word</Application>
  <DocSecurity>0</DocSecurity>
  <Lines>21</Lines>
  <Paragraphs>5</Paragraphs>
  <ScaleCrop>false</ScaleCrop>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Pasqualino</dc:creator>
  <cp:keywords/>
  <cp:lastModifiedBy>Pasqualino</cp:lastModifiedBy>
  <cp:revision>3</cp:revision>
  <dcterms:created xsi:type="dcterms:W3CDTF">2019-05-23T10:24:00Z</dcterms:created>
  <dcterms:modified xsi:type="dcterms:W3CDTF">2019-05-31T11:26:00Z</dcterms:modified>
</cp:coreProperties>
</file>